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48" w:type="dxa"/>
        <w:tblLook w:val="04A0" w:firstRow="1" w:lastRow="0" w:firstColumn="1" w:lastColumn="0" w:noHBand="0" w:noVBand="1"/>
      </w:tblPr>
      <w:tblGrid>
        <w:gridCol w:w="1329"/>
        <w:gridCol w:w="2289"/>
        <w:gridCol w:w="5923"/>
        <w:gridCol w:w="737"/>
        <w:gridCol w:w="1203"/>
        <w:gridCol w:w="610"/>
        <w:gridCol w:w="737"/>
        <w:gridCol w:w="883"/>
        <w:gridCol w:w="737"/>
      </w:tblGrid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First Name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Last Name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Article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>
            <w:r w:rsidRPr="00694F38">
              <w:t>page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month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>
            <w:r w:rsidRPr="00694F38">
              <w:t>day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>
            <w:r w:rsidRPr="00694F38">
              <w:t>year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>
            <w:r w:rsidRPr="00694F38">
              <w:t>volume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>
            <w:r w:rsidRPr="00694F38">
              <w:t>issue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Staff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Creativity is the winner in contest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Free books, programs and more: PJ Library gives kids their very own book club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Lighting the menorah at the RI State House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Alexis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Kutenplon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 xml:space="preserve">J-Camp reunion brings summer </w:t>
            </w:r>
            <w:r w:rsidR="006643FB" w:rsidRPr="00694F38">
              <w:t>fun</w:t>
            </w:r>
            <w:r w:rsidRPr="00694F38">
              <w:t xml:space="preserve"> to December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Temple Habonim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Dr. David Kagan speaks on unification theory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Sam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Serby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Getting to know Rabbi Marc Mandel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Kollel Center moves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Stephanie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Hague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Volunteers are crucial to our community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 xml:space="preserve">Marc 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Mandel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Modern resources can help us avoid repeating ancient mistakes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Gloria S.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Redlich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Building bridges into a new year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Jim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Rosenberg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Saying whatever we want whenever we want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Noel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Rubinton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Wearing my "ugly" Hanukkah sweater is really a symbol of freedom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Dori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Adler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Hanukkah spirit shines forth at Torat Yisrael's joyous celebration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Staff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PHDS is building students' tomorrow today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David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Perolman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They arrived as strangers, left as friends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Students celebrate Hanukkah at Providence Hebrew Day School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Sam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Serby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"Jewish Yoga" at Torat Yisrael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Larry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Katz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New Ethiopian-Israeli soldier film at Dwares JCC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Mike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Fink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 xml:space="preserve">"Was Elvis Jewish?": A remarkable book by a remarkable </w:t>
            </w:r>
            <w:r w:rsidR="006643FB" w:rsidRPr="00694F38">
              <w:t>survivor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RI shoppers support a cause and give back to the community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Shirley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Chernick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Edith 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Grant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Myer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Jarcho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Eleanor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Lewis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Aimee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Lichaa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Michael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McKeown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Barry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Novek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Anita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Stein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Scholarships and service on MLK Day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Susan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Adler &amp; Jennifer Feldman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Couples share the secrets of their long and happy marriages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lastRenderedPageBreak/>
              <w:t>Marty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Cooper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Faith leaders come together to fight poverty at annual vigil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Lev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Poplow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Our community's Czech Memorial Scroll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Don't miss "mitzvah and a movie" at Temple Beth-El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Singing the dream honors Dr. Martin Luther King Jr.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Stephanie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Hague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 strong start for Double Chai Society in 2017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 xml:space="preserve">Providence Hebrew Day School to host </w:t>
            </w:r>
            <w:r w:rsidRPr="00694F38">
              <w:rPr>
                <w:i/>
                <w:iCs/>
              </w:rPr>
              <w:t>melaveh malkah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Open house at Tamarisk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Larry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Katz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Acclaimed performer Robbie Gringras brings "Four Hatikvah Questions" to Providence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Students compete in PHDS geography bee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Sarah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Mack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Courage of midwives offers inspiration to do "the right thing"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Jim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Rosenberg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"The Heart of Loneliness"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Alvin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Kaunfer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Eleanor Lewis: A wise, insightful, pragmatic Jewish leader who will be missed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Daniel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Stieglitz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Scavenger hunt gets into the nooks and crannies of Kiryat HaYovel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May Ronny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Zeidman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 xml:space="preserve">Courtship, engagement </w:t>
            </w:r>
            <w:r w:rsidR="006643FB" w:rsidRPr="00694F38">
              <w:t>and marriage</w:t>
            </w:r>
            <w:r w:rsidRPr="00694F38">
              <w:t>: A Three Week Journey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Hilary Levy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Friedman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An ordinary mother's letter and poems tell of the heartbreak of life under the Third Reich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Staff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Woonsocket Cemetery reorganizes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Geraldine S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Foster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In Paris, ORT school triggers RI memories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Leonard J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Altman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Adam 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Berkowitz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Herbert 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Kaplan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Harold Leo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Kerzner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 xml:space="preserve">Harold 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Robinson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Louis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Rusitzky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Louis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Sugarman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Helen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Weinshel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Yvette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Zimmerman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January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Alliance awards grants to six innovators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Rallying in Providence (picture)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Lev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Poplow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"The Pianist of Willesden Lane" is an uplifting tale of the power of music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Deborah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Johnson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"Love is in the air" at Temple Sinai on Feb. 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Dori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Adler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 tasty treat for Cohen School students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Geraldine S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Foster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Don't overlook Tu b'Shevat: It connects us to a dream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New England Rabbinical College annual dinner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Point Street Reading Series continues Feb. 21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Rachel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Zern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Strengthening our hearts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Jim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Rosenberg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The story of Moses' second son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CRC, Board of Rabbis issue statement on executive order restricting entry of refugees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Tricia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Miller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Christian Zionist support for Israel has deep historic, theological roots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Larry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Katz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Author to discuss "Stolen Beauty"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Sharon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Friedman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"This is what democracy looks like"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Deadline looms for RI Foundation scholarships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Apply now for the Slom Scholarship Fund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Hilary Levey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Friedman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Goats for Jewish Uganda: A sustainable Bar Mitzvah project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Mike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Fink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Unforgettable memories of formative summers by the shore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Hundreds gather for a rally to celebrate School Choice Week in Rhode Island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Rallying in Providence (picture)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Paula Libby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Feldman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Roberta D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Goldstein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Rachel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Kaplan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Stanley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Roberts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Raylah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Weinstein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Harold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Winsten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Jeffrey Savit to leave Alliance this summer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Seth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Chitwood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Ben Lipitz and Pumbaa have been together for a long time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Three different creative approaches on exhibit at Temple Habonim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Courtney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Weiner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BBYO teens come together to celebrate diversity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Anne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Diffily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 xml:space="preserve">In World War II </w:t>
            </w:r>
            <w:r w:rsidR="006643FB" w:rsidRPr="00694F38">
              <w:t>Poland</w:t>
            </w:r>
            <w:r w:rsidRPr="00694F38">
              <w:t>, author Geor</w:t>
            </w:r>
            <w:r w:rsidR="006643FB">
              <w:t>gia Hunter's family were "the lu</w:t>
            </w:r>
            <w:r w:rsidRPr="00694F38">
              <w:t>cky ones"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Sam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Serby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Rabbi Michelle Dardashti "digs Moses," Jewish poets and Brown and RISD students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Winners on trial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Linda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Shamoon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Arts Emanu-El hosts free visual arts series on "Art, Memory and the Holocaust"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Andrew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Klein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The stranger is me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Jim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Rosenberg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The use and abuse of imagination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lastRenderedPageBreak/>
              <w:t>Ruth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Breindel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Now is the time to speak out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Jeffrey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Goldwasser, Sarah Mack, Marty Cooper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Speaking out in defense of immigrants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Ariella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Katzman-Jacobson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In search of the next big thing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Larry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Katz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Tobruk and Mercedes: What makes a book or a car Jewish?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Mel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Yoken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The Jews of Martinique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Josephine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Maida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Sharing culture and creating community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Seth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Finkle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Summer camp: Friendship and fun with a healthy dose of life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Noam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Spector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Israeli emissary thrilled to be returning to Providence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Ronni Saltzman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Guttin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Camp Avoda: Planting the seeds of character in boys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Patricia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Raskin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Step away from screens at Jewish summer camp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John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Landry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JAFCO program returns Camp JORI to its roots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Stephanie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Hague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Jewish camping: Transforming lives around the world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Marty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Cooper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643FB">
            <w:r w:rsidRPr="00694F38">
              <w:t>Awareness</w:t>
            </w:r>
            <w:r w:rsidR="00694F38" w:rsidRPr="00694F38">
              <w:t>, education at forefront of Jewish Disability Advocacy Day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Erin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Minor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Elderly nutrition: challenges and resources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Joshua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Jasper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The local Jewish community has long united when crises loomed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Sylvia Bell Rosen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Brown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Martin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Dittelman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Irene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Hershey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Paul Mark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Knopf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Nathan J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Lindenfeld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Selma C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Rappoport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Rosalind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Sallinger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Judith Romney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Wegner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February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Dwares JCC target of bomb threats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Providence group gives new meaning to "It takes a village"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Local faith communities say "Never Again"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Ben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Goodman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An authentic Israeli experience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Larry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Katz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Author examines origins of Arab-Israeli conflict in talk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Tslil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Reichman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Israeli drama scheduled for March 8 screening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John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Landry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Delving deeper into Jewish history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"Dare to Trust" enjoyed by all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lastRenderedPageBreak/>
              <w:t>Jeffrey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Goldwasser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Do Jews believe in angels?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Jim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Rosenberg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Leonard Cohen: Psalmist for our time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Ruth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Breindel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By any definition, we're interested in your history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Mike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Fink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The light above them, through the generations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 xml:space="preserve">Cranston </w:t>
            </w:r>
            <w:r w:rsidR="006643FB" w:rsidRPr="00694F38">
              <w:t>Seniors</w:t>
            </w:r>
            <w:r w:rsidRPr="00694F38">
              <w:t xml:space="preserve"> plan April meeting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Women's Alliance Endowment Fund welcomes grant applications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Howard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Brown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Pro-Israel Christians and Jews air common concerns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Film tackles anti-Semitism, anti-Zionism on campuses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Josephine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Maida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Israeli Photographer to address URI's Annual LGBTQ Symposium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Temple Beth-El welcomes Rabbi David Ellenson, Ph.D.  Scholar-in-Residence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Richard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Block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Adele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Borger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Abraham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Gershman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Jacob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Kenner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Elaine T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Leiberman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Marvin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Levine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Leonard Charles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Mandell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Pearl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Nathan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Leonard J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Sholes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Sally Ann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Soren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Bruce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Werchadlo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Jews of Rhode Island challenged to do good together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Control over Touro synagogue and its $7.4 million silver bells back in court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United Against Hate (pictures)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Lev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Poplow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Holocaust Through the Arts presents "The courageous Heart of Irena Sendler"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John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Landry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Stories of shame in the Talmud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Annual Temple Beth-El film fest features historical perspectives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Ethan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Adler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Impatience is NOT a virtue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Hillary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Guttin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JCDSRI students shine at annual Kabbalat Shabbat service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Hadassah fundraiser features stage performance of "Victor/Victoria"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lastRenderedPageBreak/>
              <w:t>Jim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Rosenberg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 nice young man, a promising future, and yet… and yet…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Patricia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Raskin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The art of Passover cleaning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Celebrate shared history at annual Seder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Lev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Poplow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 xml:space="preserve">"If they were here: What </w:t>
            </w:r>
            <w:r w:rsidR="0097198F" w:rsidRPr="00694F38">
              <w:t>would</w:t>
            </w:r>
            <w:r w:rsidRPr="00694F38">
              <w:t xml:space="preserve"> Holocaust victims think?"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Catherine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Walters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Ancient grains come full circle in Temple Sinai's Biblical Garden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Andrew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Pessin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Annual gala a success at Congregation Beth Sholom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Bracha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Stuart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IDF stories from the front lines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Geraldine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Foster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Legacy for a firehouse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Sam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Serby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Nature meets Judaism in Torat Yisrael's Mitzvah Garden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Sam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Serby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Questions for Rabbi Philmus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Hadassa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Twersky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Ulpaniada completion results in first trip to Israel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30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Dancing at PHDS (picture)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Purim at JCDS (picture)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Harry 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Katzman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Rosalie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Rice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Donald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Robbins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March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New front and back doors set to open at JCC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Sam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Serby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 xml:space="preserve">Despite the threats, Jerusalem journalist </w:t>
            </w:r>
            <w:r w:rsidR="0097198F" w:rsidRPr="00694F38">
              <w:t>optimistic</w:t>
            </w:r>
            <w:r w:rsidRPr="00694F38">
              <w:t xml:space="preserve"> about Israel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George M.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Goodwin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When Jews were Friars: New research about Providence College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Cynthia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Benjamin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Cooking for a peaceful future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Stephanie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Hague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Mind, Body &amp; Spirit: A May 7 event to help women "pause, replenish and connect"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John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Landry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 xml:space="preserve">Andrea Katzman takes the </w:t>
            </w:r>
            <w:r w:rsidR="0097198F" w:rsidRPr="00694F38">
              <w:t>helm</w:t>
            </w:r>
            <w:r w:rsidRPr="00694F38">
              <w:t xml:space="preserve"> at JCDS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Sam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Serby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 xml:space="preserve">50 years after </w:t>
            </w:r>
            <w:r w:rsidRPr="00694F38">
              <w:rPr>
                <w:i/>
                <w:iCs/>
              </w:rPr>
              <w:t>Nostra Aetate</w:t>
            </w:r>
            <w:r w:rsidRPr="00694F38">
              <w:t>, Jewish-Catholic relations have never been better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Jim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Rosenberg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The God of Isaac Bashevis Singer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Arnie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Samlan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Jewish values for social media in the post-U.S. election world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Richard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Perlman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Out of the mouths of babes: What really matters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</w:tr>
      <w:tr w:rsidR="00694F38" w:rsidRPr="00694F38" w:rsidTr="00694F38">
        <w:trPr>
          <w:trHeight w:val="288"/>
        </w:trPr>
        <w:tc>
          <w:tcPr>
            <w:tcW w:w="3618" w:type="dxa"/>
            <w:gridSpan w:val="2"/>
            <w:noWrap/>
            <w:hideMark/>
          </w:tcPr>
          <w:p w:rsidR="00694F38" w:rsidRPr="00694F38" w:rsidRDefault="00694F38">
            <w:r w:rsidRPr="00694F38">
              <w:t>Prov Heb Day School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First-grade milestone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Cynthia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Yoken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rPr>
                <w:i/>
                <w:iCs/>
              </w:rPr>
              <w:t>Yom ha-Shoah</w:t>
            </w:r>
            <w:r w:rsidRPr="00694F38">
              <w:t xml:space="preserve"> observance in New Bedford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Linda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Shamoon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Emanu-El to show "On the Map," the awe-inspiring story of a young team and a young nation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Performance of "Women of Ararat" to benefit women in Armenia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Lev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Poplow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Annual Holocaust commemoration to honor the Bielski Partisans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</w:tr>
      <w:tr w:rsidR="00694F38" w:rsidRPr="00694F38" w:rsidTr="00694F38">
        <w:trPr>
          <w:trHeight w:val="288"/>
        </w:trPr>
        <w:tc>
          <w:tcPr>
            <w:tcW w:w="3618" w:type="dxa"/>
            <w:gridSpan w:val="2"/>
            <w:noWrap/>
            <w:hideMark/>
          </w:tcPr>
          <w:p w:rsidR="00694F38" w:rsidRPr="00694F38" w:rsidRDefault="00694F38">
            <w:r w:rsidRPr="00694F38">
              <w:lastRenderedPageBreak/>
              <w:t>Early Childhood Center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It's all about Passover in the ECC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May-Ronny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Zeidman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Passover brings up fond memories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Andrew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Pessin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JCDS Chametz Fest launches Passover season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Lev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Poplow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Motorcyclists to rev up Holocaust education in Rhode Island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Patricia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Raskin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Passover: Honoring miracles and freedom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Joshua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Jasper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The good, the bad and the ugly in black-Jewish relations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Joshua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Jasper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RIJHA to explore black-Jewish relations at Annual Meeting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Mike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Fink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Zsa Zsa: More than just a pretty face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pPr>
              <w:rPr>
                <w:i/>
                <w:iCs/>
              </w:rPr>
            </w:pPr>
            <w:r w:rsidRPr="00694F38">
              <w:rPr>
                <w:i/>
                <w:iCs/>
              </w:rPr>
              <w:t>Yom ha-Zikaron</w:t>
            </w:r>
            <w:r w:rsidRPr="00694F38">
              <w:t>, remembrance at the Alliance's Dwares JCC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Memorial Event (Rabbi Schochet)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Nancy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Stewart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Beijing teacher training tour stops at JCDS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Bruce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Bennett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Evelyn G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Cohen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Merna S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Green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Anne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Krause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Sanford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Lupovitz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Saul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Leeman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 [see also issue of April28 2017]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Herbert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Mandell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Julius L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Perler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Annette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Perblud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Ernest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Schleifer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Anna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Simon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Evelyn L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Wolff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Seth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Chitwood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Habonim honors local artist, founding member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Lev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Poplow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rPr>
                <w:i/>
                <w:iCs/>
              </w:rPr>
              <w:t>Yom Ha-Shoah</w:t>
            </w:r>
            <w:r w:rsidRPr="00694F38">
              <w:t xml:space="preserve"> commemorated at community program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Providence Kosher meal site expands service to five days a week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Jewish Community Day School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Matzah, bricks and ovens: Real world learning at JCDS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Deborah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Johnson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Argentinean cantor highlights weekend at Temple Sinai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Gallery features endless possibilities of printmaking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Jeffrey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Goldwasser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Our communal responsibility extends to poor pregnant women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James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Rosenberg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Our duty to remember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Shai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Afsai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Benjamin Franklin's "Parable Against Persecution: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Stephanie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Hague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Rosh Hodesh program participants explore Miriam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Sam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Serby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Miriam's rabbi is a proud father and grandfather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lastRenderedPageBreak/>
              <w:t>Larry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Katz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Acclaimed writer to speak at JCC on May 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C25B6C">
            <w:r w:rsidRPr="00694F38">
              <w:t>David</w:t>
            </w:r>
            <w:r w:rsidR="00694F38" w:rsidRPr="00694F38">
              <w:t xml:space="preserve"> C. Isenberg Family Early Childhood Center: Rhode Island Reads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Sam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Serby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Israeli mother, grandmother talks about Mother's Day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Patricia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Raskin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The Jewish connection to Mother's Day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Erin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Gisherman Minior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Mother, an emotional challenge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Jewish Family Service RI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Annual JFSRI lecture focuses on serving the LGBTQ+ population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"Arranged" is first in Habonim's annual film series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Dori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Adler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Kotel replica brings Israel closer to home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Tamarisk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Tamarisk Assisted Living Residence offers respite care, too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Ruth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Breindel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From ancient times to today, hospitality means we will take care of you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Cranston Seniors plan upcoming meetings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Hanna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Girard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Reporting on a gap year in Israel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Temple Torat Yisrael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Moufletas for Mimouna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30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 xml:space="preserve">Isaiah Suchman wins 2017 RI </w:t>
            </w:r>
            <w:r w:rsidR="00C25B6C" w:rsidRPr="00694F38">
              <w:t>National</w:t>
            </w:r>
            <w:r w:rsidRPr="00694F38">
              <w:t xml:space="preserve"> Geographic State Bee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Joel 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Cerel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Sheldon 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Davis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Shirley J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Davis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Saul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Leeman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Abby L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Maizel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Mildred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Pivnick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Eileen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Winkler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April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Community social services agencies to merge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Dwares JCC dedication festivities include activities for all ages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Amy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Cohen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 "Triumph of Memory" at URI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Sam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Serby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Unity Shabbat focuses on American-Israeli Jews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Andrew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Fessin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Celebrating Israeli Independence at CBS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Jennifer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Zwirn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Dor L'Dor event highlights investing with Jewish values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Barry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Dolinger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On bonfires, hubris and the state of civil discourse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Grants and scholarships awarded to local teens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Jewish War Veterans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Memorial Day: A time to honor deceased veterans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Jim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Rosenberg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In praise of the late Rabbi Saul Leeman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rPr>
                <w:i/>
                <w:iCs/>
              </w:rPr>
              <w:t>Yom ha-Zikaron</w:t>
            </w:r>
            <w:r w:rsidRPr="00694F38">
              <w:t xml:space="preserve"> program draws a crowd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Celebration at the State House (pictures)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lastRenderedPageBreak/>
              <w:t>Dori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Venditti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It's a dilly of a sport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Patricia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Raskin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The making of a Jewish sports pro (Nate Ebner)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Jewish Alliance Staff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Coming to the JCC this fall: Shababa!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Miriam Hospital Women's Assoc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Diane Lazarus to receive annual Recognition Award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Lev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Poplow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Jewish Motorcyclists Alliance gearing up for R.I. visit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Lev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Poplow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Holocaust Center plans day trip to experience Lodz exhibit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Geraldine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Foster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The Jacobi Medical Club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 xml:space="preserve">Cranston </w:t>
            </w:r>
            <w:r w:rsidR="00C25B6C" w:rsidRPr="00694F38">
              <w:t>Seniors</w:t>
            </w:r>
            <w:r w:rsidRPr="00694F38">
              <w:t xml:space="preserve"> schedule installation, summer trip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Mike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Fink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God cares about every living thing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Sam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Serby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BDS examined in StandWithUs talk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Ira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Bazar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Jason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Broomfield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Valerie D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Cohen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Isabelle F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Dickens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Selma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Dubey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Joseph L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Mal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Jerome B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Spunt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Diane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Dowiot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JSA honors President Jeffrey Padwa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Sam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Serby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Touro Synagogue joyously celebrates Jerusalem Day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"Labyrinth of Lies" final film in Habonim series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Amir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Cohen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Jewish and Muslim photographers build bonds while touring Mass.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Stephanie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Hague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Mind, Body &amp; Spirit: An inspiring day for local women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Sam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Serby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Rabbi Jeffrey Goldwasser on Jewish favorites and social justice issues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Alan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Flam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Get lost - it may be just what you need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Or Chadash moving into new space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RI Foundation offers $35,000 to Jewish groups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Jim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Rosenberg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The miracle of Yiddish theater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Annual Interfaith Poverty Conference aims to inspire action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Roberta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Ragge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Pet therapy brightens lives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Patricia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Raskin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Helping our pets helps us, too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Ezra L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Stieglitz &amp; Varda Stieglitz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 moving visit to Kibbutz Kfar Etzion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Geraldine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Foster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50 years ago, a turning point for both Israel and RI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Seniors celebrate! (pictures)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Kate-Lynne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Laroche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RIJHA accepting applications for Horvitz Prize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May-Ronny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Zeidman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Friendships are like passengers on a train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Lev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Poplow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Rev your engines for Holocaust education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PHDS boys Shabbaton filled with "awesome" activity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30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Honored at Providence College (Wayne Franklin)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Roberta Segal's "</w:t>
            </w:r>
            <w:r w:rsidR="00C25B6C" w:rsidRPr="00694F38">
              <w:t>Seven</w:t>
            </w:r>
            <w:r w:rsidRPr="00694F38">
              <w:t xml:space="preserve"> Days of Creation"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Irving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Dember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Walter S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Feldman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Roberta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Fox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Evelyn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Glatt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Bernice 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Gourse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Richard D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Greenberg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Elizabeth 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Kenner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Shirley G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Kestenman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Hope 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Myerson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Gertrude Stein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Nelson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Ronald Lloyd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Young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Gloria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Williams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May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Caroline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Stevens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Sons of Jacob opens door to community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June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Celebrating the Dwares JCC (picture)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June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Sam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Serby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Your journey is just beginning - where will you go from here?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June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Large crowd turns out to celebrate Dwares JCC's reopening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June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Kayla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Black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Community celebrates Torah written in memory of Thomas W and Miriam Pearlman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June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Jim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Rosenberg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The complexities of the unsaid, the unspoken and the unsayable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June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Commemoration joint resolution passes at RI State House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June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Frank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Prosnitz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CBC fundraiser features Livingston Taylor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June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Howard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Voss-Altman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Torah's words challenge us from generation to generation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June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Ruchama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Szendro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Providence Hebrew Day School to hold awards dinner on June 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June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Lev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Poplow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Rhode Island Holocaust center honors student writers, artists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June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Patricia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Raskin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The "miracle" of the father-daughter connection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June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Herb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Weiss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Rhode Islanders offer tips to graduates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June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lastRenderedPageBreak/>
              <w:t>Mike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Fink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the life and luck of Jim Weiss - and how he found his promised land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June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May-Ronny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Zeidman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The RI Bubbe Lottery - or how to keep your grandchildren close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June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Cranston Seniors plan trip to Foxwoods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June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Albert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Finger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June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Maurice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Glicksman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June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Beatrice L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Harary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June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Claire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Korber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June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Selma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Kroll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June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Lotte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Posner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June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Lev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Poplow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Riding for Holocaust education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June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 xml:space="preserve">Adam Greenman </w:t>
            </w:r>
            <w:r w:rsidR="00C25B6C" w:rsidRPr="00694F38">
              <w:t>appointed</w:t>
            </w:r>
            <w:r w:rsidRPr="00694F38">
              <w:t xml:space="preserve"> president, CEO of the Alliance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June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 xml:space="preserve">Outgoing </w:t>
            </w:r>
            <w:r w:rsidR="00C25B6C" w:rsidRPr="00694F38">
              <w:t>Alliance</w:t>
            </w:r>
            <w:r w:rsidRPr="00694F38">
              <w:t xml:space="preserve"> CEO Jeffrey Savit honored at annual meeting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June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Miriam women honor Lazarus, celebrate anniversary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June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Dwares JCC Golf Classic rescheduled to July 27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June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Sam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Serby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Rabbi Sarah Mack: People person and social reformer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June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Children's book is the latest from versatile Cranston writer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June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Sam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Serby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Shabbat services under the stars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June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 snapshot of our readers from the 2017 survey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June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Jim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Rosenberg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The corrosive and corrupting nature of fear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June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Jeffrey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Savit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Reflecting on six years at the Alliance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June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Richard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Licht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Richard Licht: A tribute to Jeffrey Savit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June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Barbara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Fields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Transitions and celebrations past and present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June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Noel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Rubinton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Lessons from a magical evening of intergenerational unity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June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In appreciation (to Marty Cooper)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June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Aaron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Philmus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 fountain of light for all nations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June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PHDS students visit Washington (picture)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June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Temple offers no dues for six months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June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Jennifer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Zwirn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Women's Alliance Endowment Fund members allocate grants to make a difference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June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Staff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These pets have a mission for health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June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C25B6C">
            <w:r w:rsidRPr="00694F38">
              <w:t>Worldwide</w:t>
            </w:r>
            <w:r w:rsidR="00694F38" w:rsidRPr="00694F38">
              <w:t xml:space="preserve"> </w:t>
            </w:r>
            <w:r w:rsidRPr="00694F38">
              <w:t>commemoration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June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Film at EP Library to counter RI BDS movement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June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Ruchama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Szendro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PHDS honors pillars of Jewish education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June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Ruth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Breindel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Preserve or restore, that is the question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June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New digs for a new agency (Jewish Family Service)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June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Staff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Books on the Beach is back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June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Touro Fraternal begins centennial year celebration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June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First leadership initiative offers food for thought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June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BBYO New England celebrates year of success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June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Harold L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Adler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June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Lee 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Hammel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June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Audrey H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Horovitz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June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Eunice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Levene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June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Hazel J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Vengerow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June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Mike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Fink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L'chaim to the Sons of Jacob museum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M. Charles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Bakst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Adventures in London: The Jewish dimension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Camp in Rhody (pictures)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Stephanie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Hague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32nd Annual Dwares JCC Golf Classic a success despite showers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Lev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Poplow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 new era for Holocaust education in Rhode Island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Lev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Poplow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Fun and games for a good cause: The Bornstein Holocaust Center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Larry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Katz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Zelniker Conference focuses on experiential education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Temple Beth-El to provide post-B'nai Mitzvah guidance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Ethan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Adler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Facing challenges with good faith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I went to camp - for a day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Jim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Rosenberg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The language of war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Daniel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Stieglitz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Aliyah - 10 years later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George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Goodwin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Now is the time to work together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Matthew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Fleischmann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(401)j Shabbaton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Temple Beth-El Summer Celebration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Sam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Serby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Rhode Island's Gayle Goldin gives back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Patricia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Raskin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Queen Esther gives women in business a sage's example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Working for inclusion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Ruth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Breindel &amp; Joshua Jasper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Staying Alive: Scrappy synagogues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Gerald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Sherman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Chesed Shel Amess Association installs new leaders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Congregation Agudas Achim Hosts Open House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Jason P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Adelman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Gussie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Baxt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Victoria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Berren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Garry 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Block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lastRenderedPageBreak/>
              <w:t>Stephen C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Broomfield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Ruth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Buckler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Jerry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Einhorn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Zelda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Feldman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Frances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Friedman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Rosalyn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Gaines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Freda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Gelbtuch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Paul H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Girard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Robert J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Howard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Sheila L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Isserlis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Ruth 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Maniloff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Florence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Markoff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Ronald J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Max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Charles D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Miller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Etha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Minkin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Barbara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Orson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Hilton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Rifkin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Paula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Sigal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Catherine S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Walters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Touro Fraternal celebrates 100 years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Meet Adam Greenman, the new head of the Alliance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Sam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Shamoon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George Washington letter resonates at annual reading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Remembering survivors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Stephanie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Hague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Super Sunday set for Sept. 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Cynthia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Benjamin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Intriguing novels explored at Hadassah's annual Books on the Beach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Sam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Serby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Meet Rabbi Sol Goodman, the new head of education at Temple Sinai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Jeffrey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Goldwasser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Pursue justice justly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Larry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Katz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Temple Beth-El's Tonya Glantz honored for excellence in Jewish education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Now is the time to unite against hate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Jim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Rosenberg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We should celebrate Jewish diversity, not let it divide us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Staff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From Poland to Jerusalem in time for Israel's 70th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Michelle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Cicchitelli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Looking for something to do?  Teens have many options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Lev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Poplow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Holocaust survivor stories more relevant than ever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lastRenderedPageBreak/>
              <w:t>Karen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Wargo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Helping your child transition back to school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Jo-Anne Degiacomo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Petrie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Tips to ease the transition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Changes in store at the Jewish Community Day School of RI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Students return to PHDS ready to learn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Temple Emanu-El starts school year with breakfast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 'culture of yes' drives Temple Beth-Els religious school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David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Perolman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The Winds of Change at Temple Habonim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Patricia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Raskin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Going back to school - bringing new growth to the new year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Touro Fraternal Association holds annual installation dinner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Mega challah bake planned for West Bay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Geraldine S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Foster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 postcard found, a journey remembered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Cranston seniors plan Sept. meeting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C25B6C">
            <w:r>
              <w:t xml:space="preserve">Project Shoresh </w:t>
            </w:r>
            <w:r w:rsidR="00694F38" w:rsidRPr="00694F38">
              <w:t>engages women in 'Rebuilding the Temple One Cake at a Time'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Seth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Finkle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It's a wrap (J camp)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Elliot S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Cohen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Fay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Diamant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Doris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Hirsch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Leona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Sherman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August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New group promotes business ties between RI and Israel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Honoring survivors at the Holocaust Memorial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Experience on display at Habonim gallery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Lev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Poplow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Temple Emanu-El helps refugees resettle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Jennifer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Zwirn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Recent events spur Security Campaign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Lev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Poplow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Cranston woman shares lessons from her Holocaust survivor friend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Rachel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Zerin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 better way to celebrate your successes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Jim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Rosenberg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From generation to generation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Bob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Schoenbert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Shul shopping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Yekaterina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Ginzberg-Bram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The 10 commandments of the Religious Reasonable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Synagogues gear up for the High Holy Days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Patricia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Raskin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Embrace changes when your prayers are granted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Check out the new fall classes at the Dwares JCC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Erin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Minior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Coping with change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High Holy Days in Rhode Island (photos)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lastRenderedPageBreak/>
              <w:t>Mike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Fink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The good old summertime, Rhode Island style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Frances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Abrevaya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30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Marvin 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Greenberg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30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Barbara S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Kestenbaum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30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Richard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Kotlen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30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Stanley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Lipp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30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Rosella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Shwartz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30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Norman I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Tobin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30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Faina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Liskovich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30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15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Stephanie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Hague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 xml:space="preserve">Campaign kicks off with </w:t>
            </w:r>
            <w:r w:rsidR="00C25B6C" w:rsidRPr="00694F38">
              <w:t>successful</w:t>
            </w:r>
            <w:r w:rsidRPr="00694F38">
              <w:t xml:space="preserve"> super Sunday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Rhode Island, Israeli vets connect on the water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Larry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Katz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Baseball season extended!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Meredith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Sinel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Celebrating Vicky Dziok's 28 years at the Jewish Community Day School of R.I.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Alan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Flam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To live in hope is the bravest choice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Nothing is better than the sweet sound of your voice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Jim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Rosenberg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C25B6C" w:rsidP="00C25B6C">
            <w:r>
              <w:t>The ma</w:t>
            </w:r>
            <w:r w:rsidR="00694F38" w:rsidRPr="00694F38">
              <w:t>king of 'Menashe'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Sam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Serby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3 R.I. students names StandWithUs Emerson Fellows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Patricia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Raskin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Reflections on autumn at the High Holy Days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Alison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Morrow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Students are guardians of the earth at JDCSRI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Harvest time at J-Space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Lev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Poplow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The High Holy Days and the Holocaust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Robin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Kauffman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Past becomes present and future in Holocaust center's mezuzah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Larry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Katz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 deliberate selection of mezuzot at the Dwares JCC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May-Ronny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Zeidman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The comfort of a congregation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Geraldine S.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Foster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Hope Street in days gone by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High Holy Days food drive (Aquidneck Island community)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Lev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Poplow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Holocaust Center launches new website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Mike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Fink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Menashe' is a marvelous movie!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Renovations begin at NERC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Phase one of renovations near completion at PHDS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Marvin 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Brill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Sema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Davis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Elaine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Kroll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Andrew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Rubinstein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lastRenderedPageBreak/>
              <w:t>Elia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Shammas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September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Woonsocket congregation to meet Sunday to decide its future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October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Penny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Schwartz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School project to remember Holocaust victims surpasses goal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October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Stephanie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Hague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 xml:space="preserve">Author to discuss transformative story at Annual </w:t>
            </w:r>
            <w:r w:rsidR="00C25B6C" w:rsidRPr="00694F38">
              <w:t>Campaign</w:t>
            </w:r>
            <w:r w:rsidRPr="00694F38">
              <w:t xml:space="preserve"> event on Nov. 5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October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Larry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Berman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Touro Fraternal Association celebrates 100 years of good deeds and fraternity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October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Sam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Serby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 xml:space="preserve">Rabbi Babchuck on holidays, </w:t>
            </w:r>
            <w:r w:rsidR="00EC3093" w:rsidRPr="00694F38">
              <w:t>Judaism</w:t>
            </w:r>
            <w:r w:rsidRPr="00694F38">
              <w:t xml:space="preserve"> and entrepreneurs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October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Arts Emanu-El begins new season with Israeli hit 'The Women's Balcony'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October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Gavi</w:t>
            </w:r>
            <w:r w:rsidR="00EC3093">
              <w:t xml:space="preserve"> </w:t>
            </w:r>
            <w:r w:rsidRPr="00694F38">
              <w:t xml:space="preserve"> S.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Ruit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From chaos to light: Creating a new day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October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Learning from my travels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October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Jim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Rosenberg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"… the roar of time plunging"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October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Elizabeth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Atalay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Seeing is believing: Ethiopian Jews benefit from</w:t>
            </w:r>
            <w:r w:rsidR="00EC3093">
              <w:t xml:space="preserve"> the</w:t>
            </w:r>
            <w:r w:rsidRPr="00694F38">
              <w:t xml:space="preserve"> Alliance's philanthropy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October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Award-winning Israeli films at the University of Rhode Island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October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Founder proud of the project's outcome (p. 1 Holocaust)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October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JCC J-Fitness area, pool get upgrades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October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Sam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Serby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Our athletes are winners in the Maccabiah Games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October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Bonnie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Sekeres &amp; Roberta Ragge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There's more to senior living than bingo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October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New and traditional tailgate recipes featured at Temple Beth-El event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October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Larry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Katz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Baseball exhibit includes community programming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October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Larry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Katz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From countries to cloud nations: The upcoming shift of power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October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Dori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Adler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Cohen School kicks off the year with sweet Rosh Hashanah activity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October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Women's health event focuses on breast, ovarian cancer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October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Ruth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Breindel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Bristol's United Brothers Synagogue a haven through the years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October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Marjorie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Pelcovits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Annual Creative Hands Art Sale set for Nov. 5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October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Kara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Marziali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Death of a Salesman' climbs the ladder of success at Trinity Rep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October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Mike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Fink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Resist easy answers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October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Lev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Poplow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Baxt Lecture to examine the roots of the Holocaust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October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Lenore D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EC3093">
            <w:r>
              <w:t>Cerel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October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Harold 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Gerstein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October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Stefanie G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Levine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October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Adelaide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Luber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October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lastRenderedPageBreak/>
              <w:t>Maurice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Margolis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October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Louis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Yosinoff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October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Frances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Zelenko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October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Sam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Serby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Bar and Bat Mitzvah: a formative moment you'll never forget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October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2917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Special guests visit the Sukkah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October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2917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Ruth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Breindel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Large audience eats up 'Noshing Around Rhode Island'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October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2917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Happenings at the Jewish Community Day School of Rhode Island (photos)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October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2917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Live, from Providence, 'Saturday Night Flavor'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/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October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2917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Baseball at the JCC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October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2917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John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Landry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Shabbat Hallelu celebrates 10 years of song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October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2917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Shai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Afsai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Celebrating Rosh Hashanah with Rebbe Nachman in Ukraine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October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2917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Temple Habonim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Three artists offer their view of the world around us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October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2917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Barry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Dolinger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Let's rethink how we do B'nai Mitzvah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October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2917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Help - and get help - through JFS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October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2917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Here's to families and celebrations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October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2917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Jim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Rosenberg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In search of a Jewish self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October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2917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Zoey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Joering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Bat Mitzvah lives on in friends we keep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October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2917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Patricia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Raskin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 Bar or Bat Mitzvah changes everything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October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2917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Lev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Poplow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Ride2Remember raises over $45,000 for Holocaust education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October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2917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RIJHA on the move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October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2917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May-Ronny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Zeidman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Life lessons from my father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October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2917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Touro Fraternal Association awards scholarships, loans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October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2917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Bernhardt Foundation seeks applications for grants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October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2917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Aaron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Guttin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BBYO, JORI forge a wining partnership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October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2917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Jennifer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Zwirn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New campaign to support security in the community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October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2917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Cranston Seniors set meeting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October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2917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Geraldine S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Foster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Brown University's Iron Men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October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2917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George 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Goodwin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Inspiring teachers I have been blessed to know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October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2917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Joseph S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Bazar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October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2917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Anne T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Berger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October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2917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Robert 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Fryefield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October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2917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Eileen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Landsman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October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2917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Inga B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Mann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October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2917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Elaine T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Pesce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October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2917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lastRenderedPageBreak/>
              <w:t>Charles T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Robinson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October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2917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Marc S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Jagolinzer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October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2917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Writer's poignant story highlights campaign event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November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 Charles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Bakst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The pull of the plaque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November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Larry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Katz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Baseball season continues at the JCC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November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Sam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Serby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Meet Mark Elber, Jewish educator turned rabbi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November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Larry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Katz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Fascinating film shines light on daring American pilots in 1948 Arab-Israeli War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November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Film wins RI award as 'Best documentary'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November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Howard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Voss-Altman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EC3093">
            <w:r w:rsidRPr="00694F38">
              <w:t>Abraham’s</w:t>
            </w:r>
            <w:r w:rsidR="00694F38" w:rsidRPr="00694F38">
              <w:t xml:space="preserve"> actions are a model even today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November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Sanctuary: An interfaith Concert of Support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November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Jim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Rosenberg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The Girl with Four Last Names'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November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Andrea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Katzman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Education based on Jewish values will help us build a better world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November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 riveting story (Ada Winsten)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November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Cynthia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Benjamin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Chicken stew and vegan buffalo bites are winners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November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May-Ronny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Zeidman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The big move to the suburbs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November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</w:tr>
      <w:tr w:rsidR="00694F38" w:rsidRPr="00694F38" w:rsidTr="00694F38">
        <w:trPr>
          <w:trHeight w:val="288"/>
        </w:trPr>
        <w:tc>
          <w:tcPr>
            <w:tcW w:w="3618" w:type="dxa"/>
            <w:gridSpan w:val="2"/>
            <w:noWrap/>
            <w:hideMark/>
          </w:tcPr>
          <w:p w:rsidR="00694F38" w:rsidRPr="00694F38" w:rsidRDefault="00694F38">
            <w:r w:rsidRPr="00694F38">
              <w:t>RI Jewish Museum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Hanukkah Pop-Up store is in a piece of history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November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Michael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Fink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 seasonal salute to the Braudes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November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Cranston Seniors plan holiday luncheon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November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Rich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Salit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 xml:space="preserve">Skilled </w:t>
            </w:r>
            <w:r w:rsidR="00EC3093" w:rsidRPr="00694F38">
              <w:t>cancer</w:t>
            </w:r>
            <w:r w:rsidRPr="00694F38">
              <w:t xml:space="preserve"> surgeon thrilled to be operating at The Miriam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November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Patricia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Raskin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Honoring our heritage and the wisdom of our seniors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November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Barbara Horovitz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Brown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Butler Hospital doctor at forefront 'in the war on Alzheimer's'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November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Jennifer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Zwirn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With Alliance support, JAFI helps Israel's 'lone soldiers'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November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Fun with Challah (photos)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November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Pamela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Hanzel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Temple Emanu-El program features Jewish classical music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November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Morton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Abowitt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November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Ruth S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Berkowitz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November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Eleanor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Carreiro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November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Cheryl Lynn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Gilstein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November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Mort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Gray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November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Murray Edward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Miller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November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Lawrence 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Nulman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November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Claudia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Yellin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November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10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lastRenderedPageBreak/>
              <w:t>Elly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Leyman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Women learn about happiness at Kollel conference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November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Food was the star of Board of Rabbis event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November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Lev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Poplow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EC3093">
            <w:r w:rsidRPr="00694F38">
              <w:t>Holocaust</w:t>
            </w:r>
            <w:r w:rsidR="00694F38" w:rsidRPr="00694F38">
              <w:t xml:space="preserve"> Torah Scroll: A living breathing document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November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Shai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Afsai &amp; Adam Myers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 xml:space="preserve">Large audience turns out for exhibit and panel on </w:t>
            </w:r>
            <w:r w:rsidRPr="00694F38">
              <w:rPr>
                <w:i/>
                <w:iCs/>
              </w:rPr>
              <w:t>aliyah</w:t>
            </w:r>
            <w:r w:rsidRPr="00694F38">
              <w:t xml:space="preserve"> from Rhode Island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November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Larry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Katz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Yes, women played baseball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November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Lev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Poplow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 xml:space="preserve">Al Silverstein's </w:t>
            </w:r>
            <w:r w:rsidR="00EC3093" w:rsidRPr="00694F38">
              <w:t>journey</w:t>
            </w:r>
            <w:r w:rsidRPr="00694F38">
              <w:t>: Holocaust survivor focuses on education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November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Hillary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Guttin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Movement adds new meaning to</w:t>
            </w:r>
            <w:r w:rsidRPr="00694F38">
              <w:rPr>
                <w:i/>
                <w:iCs/>
              </w:rPr>
              <w:t xml:space="preserve"> tefilah</w:t>
            </w:r>
            <w:r w:rsidRPr="00694F38">
              <w:t xml:space="preserve"> at JCDSRI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November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Sarah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Mack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Finding blessing and wonder in our world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November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Let's talk about gratitude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November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Jim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Rosenberg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How 1666 helps explain 2017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November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Daniel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Stieglitz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Summer with Golden Leaves: a Jewish experience in China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November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Susan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Adler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Nothing better than a warm bowl of soup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November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Neal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Drobnis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Memories of Mohn cookies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November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Looking back: A journey through 2017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November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Patricia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Raskin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Inspired travel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November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Seth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Finkle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Exploring a different Israel with the Merrin Fellowship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November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Story time at the J (pictures)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November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Scott Fried to speak at URI on World AIDS Day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November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Geraldine S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Foster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The Providence pugilist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November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George 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Goodwin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New Britain, Connecticut: The Rest of the Story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November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Beth Sholom enjoys successful shabbaton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November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Hope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Kagan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November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Shirley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Rappaport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November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David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Slitt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 xml:space="preserve">November 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Hadassah gift-wraps the holidays for mall shoppers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Neal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Drobnis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Minting another batch of Hanukkah gelt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Adam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Greenman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 xml:space="preserve">Rhode Islanders recount the JFNA General </w:t>
            </w:r>
            <w:r w:rsidR="00EC3093" w:rsidRPr="00694F38">
              <w:t>Assemb</w:t>
            </w:r>
            <w:r w:rsidR="00EC3093">
              <w:t>l</w:t>
            </w:r>
            <w:r w:rsidR="00EC3093" w:rsidRPr="00694F38">
              <w:t>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Sam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Serby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Rabbi Gouze: People person and community builder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John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Landry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Temple Emanu-El lecture features medieval Jewish women's autonomy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Stephanie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Hague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Rosh Hodesh program explores light, dark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Aaron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</w:t>
            </w:r>
            <w:r w:rsidR="00EC3093">
              <w:t>h</w:t>
            </w:r>
            <w:r w:rsidRPr="00694F38">
              <w:t>ilmus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Tapping into the light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Temple Shalom's interfaith service continues annual tradition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Jim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Rosenberg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Darwin's Jobian perspective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lastRenderedPageBreak/>
              <w:t>Patricia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Raskin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Lighting up our lives at Hanukkah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Chabad celebrates Hanukkah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Lev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Poplow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Bringing light into the dept</w:t>
            </w:r>
            <w:r w:rsidR="00EC3093">
              <w:t>h</w:t>
            </w:r>
            <w:r w:rsidRPr="00694F38">
              <w:t>s of despair: Hanukkah during the Holocaust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Ezra L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Stieglitz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 xml:space="preserve">A </w:t>
            </w:r>
            <w:r w:rsidR="00EC3093" w:rsidRPr="00694F38">
              <w:t>return</w:t>
            </w:r>
            <w:r w:rsidRPr="00694F38">
              <w:t xml:space="preserve"> to Rymanow, Poland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PHDS celebrates Thanksgiving (picture)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StandWithUs' Israeli Soldiers Tour returns to Rhode Island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Ruth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Breindel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Greek and Latin among the Jews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Esther R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Bree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Andrew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Gershkoff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Edward L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Hochman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Alice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Leach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Bernard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Levin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Mary Silverman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Ravin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Morton 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Schleffer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Sophie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Tragar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Artwork shines in 2017 Hanukkah contest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Vigil to mark 10 years of fighting poverty with faith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Habonim's Annual Plein Air Exhibit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Hanging out on the sixth night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RI news leaders check and double-check their sources in this era of 'fake news'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Lev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Poplow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Major gift supports library resources at Bornstein Holocaust Center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Julia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Keizler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BBYO trip to Ukraine a life-changing experience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Mark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Elber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Lessons learned from this band of brothers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Elan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Adler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Hannukah with the governor of Rhode Island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Ostendorf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The many benefits of lifelong learning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Jim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Rosenberg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Our common vulnerability as mortal beings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Daniel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Stieglitz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There's more to the Western Wall than you think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PHDS students learn lessons at the food pantry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Susan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Bazar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In retrospect, snow is fun!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Patricia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Raskin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Seeing the light in the winter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Aaron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Ginsburg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 'Woman of the Wall' speaks at Temple Beth-El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Ruchama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Szendro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Providence couple honored at Siyum Hashas celebration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Preschool pilot program planned at Temple Emanu-El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18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Shelley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Parness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Memories and awe at the RI Jewish Museum's open house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Aaron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Ginsburg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The laws of employment at Touro Synagogue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19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Geraldine S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Foster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A notable gentleman (David Charak Adelman)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Merisa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Fink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Highland's seniors benefit from Right at Home event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24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 xml:space="preserve"> Ian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Weiner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World AIDS Day speaker urges URI students to uncover their magnificence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25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Hanukkah around town (</w:t>
            </w:r>
            <w:r w:rsidR="00EC3093" w:rsidRPr="00694F38">
              <w:t>pictures</w:t>
            </w:r>
            <w:r w:rsidRPr="00694F38">
              <w:t>)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26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/>
        </w:tc>
        <w:tc>
          <w:tcPr>
            <w:tcW w:w="2289" w:type="dxa"/>
            <w:noWrap/>
            <w:hideMark/>
          </w:tcPr>
          <w:p w:rsidR="00694F38" w:rsidRPr="00694F38" w:rsidRDefault="00694F38"/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Talan</w:t>
            </w:r>
            <w:bookmarkStart w:id="0" w:name="_GoBack"/>
            <w:bookmarkEnd w:id="0"/>
            <w:r w:rsidRPr="00694F38">
              <w:t xml:space="preserve"> named 'Keeper of the Flame'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27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Esther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Adelman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Libby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Arron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Stanley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Bernstein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Florence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Brynes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Miriam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Feinstein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George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Graboys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Marvin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Lax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Robert S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Luber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</w:tr>
      <w:tr w:rsidR="00694F38" w:rsidRPr="00694F38" w:rsidTr="00694F38">
        <w:trPr>
          <w:trHeight w:val="288"/>
        </w:trPr>
        <w:tc>
          <w:tcPr>
            <w:tcW w:w="1329" w:type="dxa"/>
            <w:noWrap/>
            <w:hideMark/>
          </w:tcPr>
          <w:p w:rsidR="00694F38" w:rsidRPr="00694F38" w:rsidRDefault="00694F38">
            <w:r w:rsidRPr="00694F38">
              <w:t>Freda</w:t>
            </w:r>
          </w:p>
        </w:tc>
        <w:tc>
          <w:tcPr>
            <w:tcW w:w="2289" w:type="dxa"/>
            <w:noWrap/>
            <w:hideMark/>
          </w:tcPr>
          <w:p w:rsidR="00694F38" w:rsidRPr="00694F38" w:rsidRDefault="00694F38">
            <w:r w:rsidRPr="00694F38">
              <w:t>Shapiro</w:t>
            </w:r>
          </w:p>
        </w:tc>
        <w:tc>
          <w:tcPr>
            <w:tcW w:w="5923" w:type="dxa"/>
            <w:noWrap/>
            <w:hideMark/>
          </w:tcPr>
          <w:p w:rsidR="00694F38" w:rsidRPr="00694F38" w:rsidRDefault="00694F38">
            <w:r w:rsidRPr="00694F38">
              <w:t>Obituary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  <w:tc>
          <w:tcPr>
            <w:tcW w:w="1203" w:type="dxa"/>
            <w:noWrap/>
            <w:hideMark/>
          </w:tcPr>
          <w:p w:rsidR="00694F38" w:rsidRPr="00694F38" w:rsidRDefault="00694F38">
            <w:r w:rsidRPr="00694F38">
              <w:t>December</w:t>
            </w:r>
          </w:p>
        </w:tc>
        <w:tc>
          <w:tcPr>
            <w:tcW w:w="610" w:type="dxa"/>
            <w:noWrap/>
            <w:hideMark/>
          </w:tcPr>
          <w:p w:rsidR="00694F38" w:rsidRPr="00694F38" w:rsidRDefault="00694F38" w:rsidP="00694F38">
            <w:r w:rsidRPr="00694F38">
              <w:t>22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2017</w:t>
            </w:r>
          </w:p>
        </w:tc>
        <w:tc>
          <w:tcPr>
            <w:tcW w:w="883" w:type="dxa"/>
            <w:noWrap/>
            <w:hideMark/>
          </w:tcPr>
          <w:p w:rsidR="00694F38" w:rsidRPr="00694F38" w:rsidRDefault="00694F38" w:rsidP="00694F38">
            <w:r w:rsidRPr="00694F38">
              <w:t>23</w:t>
            </w:r>
          </w:p>
        </w:tc>
        <w:tc>
          <w:tcPr>
            <w:tcW w:w="737" w:type="dxa"/>
            <w:noWrap/>
            <w:hideMark/>
          </w:tcPr>
          <w:p w:rsidR="00694F38" w:rsidRPr="00694F38" w:rsidRDefault="00694F38" w:rsidP="00694F38">
            <w:r w:rsidRPr="00694F38">
              <w:t>21</w:t>
            </w:r>
          </w:p>
        </w:tc>
      </w:tr>
    </w:tbl>
    <w:p w:rsidR="0097198F" w:rsidRDefault="0097198F"/>
    <w:sectPr w:rsidR="0097198F" w:rsidSect="00694F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38"/>
    <w:rsid w:val="002A21CE"/>
    <w:rsid w:val="006637B8"/>
    <w:rsid w:val="006643FB"/>
    <w:rsid w:val="00694F38"/>
    <w:rsid w:val="0097198F"/>
    <w:rsid w:val="00AE1417"/>
    <w:rsid w:val="00C25B6C"/>
    <w:rsid w:val="00CE7E43"/>
    <w:rsid w:val="00EC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4F3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4F38"/>
    <w:rPr>
      <w:color w:val="954F72"/>
      <w:u w:val="single"/>
    </w:rPr>
  </w:style>
  <w:style w:type="paragraph" w:customStyle="1" w:styleId="font0">
    <w:name w:val="font0"/>
    <w:basedOn w:val="Normal"/>
    <w:rsid w:val="00694F38"/>
    <w:pPr>
      <w:spacing w:before="100" w:beforeAutospacing="1" w:after="100" w:afterAutospacing="1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Normal"/>
    <w:rsid w:val="00694F38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</w:rPr>
  </w:style>
  <w:style w:type="paragraph" w:customStyle="1" w:styleId="xl65">
    <w:name w:val="xl65"/>
    <w:basedOn w:val="Normal"/>
    <w:rsid w:val="00694F38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694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4F3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4F38"/>
    <w:rPr>
      <w:color w:val="954F72"/>
      <w:u w:val="single"/>
    </w:rPr>
  </w:style>
  <w:style w:type="paragraph" w:customStyle="1" w:styleId="font0">
    <w:name w:val="font0"/>
    <w:basedOn w:val="Normal"/>
    <w:rsid w:val="00694F38"/>
    <w:pPr>
      <w:spacing w:before="100" w:beforeAutospacing="1" w:after="100" w:afterAutospacing="1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Normal"/>
    <w:rsid w:val="00694F38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</w:rPr>
  </w:style>
  <w:style w:type="paragraph" w:customStyle="1" w:styleId="xl65">
    <w:name w:val="xl65"/>
    <w:basedOn w:val="Normal"/>
    <w:rsid w:val="00694F38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694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7255</Words>
  <Characters>41357</Characters>
  <Application>Microsoft Office Word</Application>
  <DocSecurity>0</DocSecurity>
  <Lines>344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ruthl</dc:creator>
  <cp:lastModifiedBy>ruthl</cp:lastModifiedBy>
  <cp:revision>2</cp:revision>
  <cp:lastPrinted>2018-02-10T23:27:00Z</cp:lastPrinted>
  <dcterms:created xsi:type="dcterms:W3CDTF">2018-03-02T22:09:00Z</dcterms:created>
  <dcterms:modified xsi:type="dcterms:W3CDTF">2018-03-02T22:09:00Z</dcterms:modified>
</cp:coreProperties>
</file>